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4FB" w:rsidRPr="006A67B8" w:rsidRDefault="001C14FB" w:rsidP="001C14FB">
      <w:pPr>
        <w:rPr>
          <w:b/>
        </w:rPr>
      </w:pPr>
      <w:r w:rsidRPr="006A67B8">
        <w:rPr>
          <w:b/>
        </w:rPr>
        <w:t>[TÍTULO/SERVIÇO]</w:t>
      </w:r>
    </w:p>
    <w:p w:rsidR="001C14FB" w:rsidRDefault="001C14FB" w:rsidP="001C14FB">
      <w:pPr>
        <w:rPr>
          <w:b/>
        </w:rPr>
      </w:pPr>
      <w:r>
        <w:rPr>
          <w:b/>
        </w:rPr>
        <w:t>Orientações sobre direitos de pessoas privadas de liberdade durante a pandemia</w:t>
      </w:r>
    </w:p>
    <w:p w:rsidR="001C14FB" w:rsidRPr="006A67B8" w:rsidRDefault="001C14FB" w:rsidP="001C14FB">
      <w:pPr>
        <w:rPr>
          <w:b/>
        </w:rPr>
      </w:pPr>
      <w:r w:rsidRPr="006A67B8">
        <w:rPr>
          <w:b/>
        </w:rPr>
        <w:t>[QUEM É VOCÊ?]</w:t>
      </w:r>
    </w:p>
    <w:p w:rsidR="001C14FB" w:rsidRPr="0079756B" w:rsidRDefault="001C14FB" w:rsidP="001C14F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1C14FB" w:rsidRPr="0079756B" w:rsidRDefault="001C14FB" w:rsidP="001C14F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1C14FB" w:rsidRDefault="001C14FB" w:rsidP="001C14FB">
      <w:pPr>
        <w:rPr>
          <w:b/>
        </w:rPr>
      </w:pPr>
      <w:r w:rsidRPr="005C0033">
        <w:rPr>
          <w:b/>
        </w:rPr>
        <w:t>[SUGESTÃO DE IMAGEM]</w:t>
      </w:r>
    </w:p>
    <w:p w:rsidR="001C14FB" w:rsidRDefault="00F47485" w:rsidP="001C14FB">
      <w:pPr>
        <w:rPr>
          <w:b/>
        </w:rPr>
      </w:pPr>
      <w:hyperlink r:id="rId4" w:history="1">
        <w:r w:rsidR="001C14FB" w:rsidRPr="00804E4B">
          <w:rPr>
            <w:rStyle w:val="Hyperlink"/>
            <w:b/>
          </w:rPr>
          <w:t>https://www.justica.gov.br/news/depen-atualiza-o-projeto-arquitetonico-das-unidades-prisionais-federais/prisoes_arquitetura.png/@@images/e80edd94-67a2-43c8-b213-a52b461c704f.png</w:t>
        </w:r>
      </w:hyperlink>
      <w:r w:rsidR="001C14FB">
        <w:rPr>
          <w:b/>
        </w:rPr>
        <w:t xml:space="preserve"> </w:t>
      </w:r>
    </w:p>
    <w:p w:rsidR="0072438F" w:rsidRDefault="001C14FB" w:rsidP="0072438F">
      <w:r>
        <w:t xml:space="preserve"> </w:t>
      </w:r>
      <w:r w:rsidR="0072438F">
        <w:t>[CORPO]</w:t>
      </w:r>
    </w:p>
    <w:p w:rsidR="0072438F" w:rsidRPr="00577120" w:rsidRDefault="0072438F" w:rsidP="0072438F">
      <w:pPr>
        <w:rPr>
          <w:b/>
        </w:rPr>
      </w:pPr>
      <w:r w:rsidRPr="00577120">
        <w:rPr>
          <w:b/>
        </w:rPr>
        <w:t>O que é?</w:t>
      </w:r>
    </w:p>
    <w:p w:rsidR="001C14FB" w:rsidRDefault="001C14FB" w:rsidP="0072438F">
      <w:r>
        <w:t xml:space="preserve">Orientações sobre os direitos das pessoas privadas de liberdade durante </w:t>
      </w:r>
      <w:r w:rsidR="00F47485">
        <w:t>o enfrentamento</w:t>
      </w:r>
      <w:r>
        <w:t xml:space="preserve"> de Covid-19.</w:t>
      </w:r>
    </w:p>
    <w:p w:rsidR="00577120" w:rsidRDefault="00E83003" w:rsidP="0072438F">
      <w:r>
        <w:t xml:space="preserve">O </w:t>
      </w:r>
      <w:r w:rsidRPr="00E83003">
        <w:t>Comitê Nacional de Prevenção e Combate à Tortura</w:t>
      </w:r>
      <w:r w:rsidR="001C14FB">
        <w:t xml:space="preserve">, do </w:t>
      </w:r>
      <w:r w:rsidR="001C14FB" w:rsidRPr="00E83003">
        <w:t>Ministério da Mulher, da Família e dos Direitos Humanos (MMFDH)</w:t>
      </w:r>
      <w:r w:rsidR="001C14FB">
        <w:t>,</w:t>
      </w:r>
      <w:r w:rsidR="001C14FB" w:rsidRPr="00E83003">
        <w:t xml:space="preserve"> </w:t>
      </w:r>
      <w:r>
        <w:t xml:space="preserve">elaborou um documento com </w:t>
      </w:r>
      <w:r w:rsidR="001C14FB">
        <w:t>recomendações a instituições e gestores estaduais e municipais</w:t>
      </w:r>
      <w:r>
        <w:t xml:space="preserve"> para </w:t>
      </w:r>
      <w:r w:rsidRPr="00E83003">
        <w:t xml:space="preserve">garantir os direitos das pessoas em situação de privação de liberdade </w:t>
      </w:r>
      <w:r w:rsidR="001C14FB">
        <w:t xml:space="preserve">enquanto ocorrer a crise do novo </w:t>
      </w:r>
      <w:proofErr w:type="spellStart"/>
      <w:r w:rsidR="001C14FB">
        <w:t>coronavírus</w:t>
      </w:r>
      <w:proofErr w:type="spellEnd"/>
      <w:r w:rsidRPr="00E83003">
        <w:t xml:space="preserve">. </w:t>
      </w:r>
    </w:p>
    <w:p w:rsidR="00577120" w:rsidRDefault="001C14FB" w:rsidP="0072438F">
      <w:r>
        <w:t>R</w:t>
      </w:r>
      <w:r w:rsidR="00E83003" w:rsidRPr="00E83003">
        <w:t xml:space="preserve">esultado do trabalho conjunto entre os representantes </w:t>
      </w:r>
      <w:r w:rsidR="00577120">
        <w:t xml:space="preserve">do </w:t>
      </w:r>
      <w:r w:rsidR="00F47485">
        <w:t>G</w:t>
      </w:r>
      <w:r w:rsidR="00577120">
        <w:t>overno e da sociedade civil</w:t>
      </w:r>
      <w:r w:rsidR="00D27F42">
        <w:t xml:space="preserve">, o documento </w:t>
      </w:r>
      <w:r w:rsidR="00E83003" w:rsidRPr="00E83003">
        <w:t>trata da garantia, manutenção e do fortalecimento das prerrogativas dos Comitês e Mecanismos de Prevenção e Combate à Tortura e de todos os órgãos e entidades que atuam na fiscalização dos ambientes de privação de liberdade no país.</w:t>
      </w:r>
    </w:p>
    <w:p w:rsidR="0072438F" w:rsidRPr="00244DF7" w:rsidRDefault="0072438F" w:rsidP="0072438F">
      <w:pPr>
        <w:rPr>
          <w:b/>
        </w:rPr>
      </w:pPr>
      <w:r w:rsidRPr="00244DF7">
        <w:rPr>
          <w:b/>
        </w:rPr>
        <w:t>Quem pode utilizar este serviço?</w:t>
      </w:r>
    </w:p>
    <w:p w:rsidR="00577120" w:rsidRDefault="00244DF7" w:rsidP="0072438F">
      <w:r>
        <w:t>Pessoas em situação de privação de liberdade</w:t>
      </w:r>
      <w:r w:rsidR="003B19A2">
        <w:t>, membros dos Mecanismos de Prevenção e Combate à Tortura, Poder Judiciário, Defensorias Públicas, Ordem dos Advogados do Brasil, Ministério Público, Conselhos de Direitos Humanos, Conselhos da Comunidade, dentre outras instituições com prerrogativas legais</w:t>
      </w:r>
      <w:r>
        <w:t xml:space="preserve"> e</w:t>
      </w:r>
      <w:r w:rsidR="003B19A2">
        <w:t xml:space="preserve"> outras</w:t>
      </w:r>
      <w:r>
        <w:t xml:space="preserve"> entidades públicas do setor</w:t>
      </w:r>
    </w:p>
    <w:p w:rsidR="00577120" w:rsidRPr="00244DF7" w:rsidRDefault="00577120" w:rsidP="0072438F">
      <w:pPr>
        <w:rPr>
          <w:b/>
        </w:rPr>
      </w:pPr>
      <w:r w:rsidRPr="00244DF7">
        <w:rPr>
          <w:b/>
        </w:rPr>
        <w:t>O que é previsto pelo documento?</w:t>
      </w:r>
    </w:p>
    <w:p w:rsidR="00244DF7" w:rsidRDefault="00577120" w:rsidP="0072438F">
      <w:r w:rsidRPr="00577120">
        <w:t>De acordo com o texto, os estado</w:t>
      </w:r>
      <w:r w:rsidR="00E87B49">
        <w:t>s, o Distrito Federal e a União</w:t>
      </w:r>
      <w:r w:rsidR="00244DF7">
        <w:t xml:space="preserve"> </w:t>
      </w:r>
      <w:r w:rsidRPr="00577120">
        <w:t>precisam assegur</w:t>
      </w:r>
      <w:r w:rsidR="00D27F42">
        <w:t>ar o livre e irrestrito acesso dos comitês de proteção a</w:t>
      </w:r>
      <w:r w:rsidRPr="00577120">
        <w:t xml:space="preserve"> qualquer instalação e dependência de espaços de privação de liberdade em território brasileiro. </w:t>
      </w:r>
    </w:p>
    <w:p w:rsidR="00577120" w:rsidRDefault="00244DF7" w:rsidP="0072438F">
      <w:r>
        <w:t>O registro também destaca a</w:t>
      </w:r>
      <w:r w:rsidR="00577120" w:rsidRPr="00577120">
        <w:t xml:space="preserve"> recomendação </w:t>
      </w:r>
      <w:r>
        <w:t xml:space="preserve">para </w:t>
      </w:r>
      <w:r w:rsidR="00577120" w:rsidRPr="00577120">
        <w:t xml:space="preserve">a tomada de medidas sanitárias necessárias </w:t>
      </w:r>
      <w:r>
        <w:t xml:space="preserve">e </w:t>
      </w:r>
      <w:r w:rsidR="00577120" w:rsidRPr="00577120">
        <w:t>para que sejam verificadas as condições de segurança, salubridade e respeito aos direitos fundamentais. Outro ponto destacado é a apuração da prática de tortura ou tratamento cruel, desumano ou degradante.</w:t>
      </w:r>
    </w:p>
    <w:p w:rsidR="003B19A2" w:rsidRPr="003B19A2" w:rsidRDefault="003B19A2" w:rsidP="0072438F">
      <w:pPr>
        <w:rPr>
          <w:b/>
        </w:rPr>
      </w:pPr>
      <w:r w:rsidRPr="003B19A2">
        <w:rPr>
          <w:b/>
        </w:rPr>
        <w:t>O que é função dos estados, Distrito Federal e União?</w:t>
      </w:r>
    </w:p>
    <w:p w:rsidR="003B19A2" w:rsidRDefault="003B19A2" w:rsidP="003B19A2">
      <w:r>
        <w:lastRenderedPageBreak/>
        <w:t xml:space="preserve">- Assegurar aos membros dos Mecanismos de Prevenção e Combate à Tortura a prerrogativa constitucional de livre e irrestrito acesso a qualquer instalação e dependência que configura espaço de privação de liberdade em território brasileiro, tomando todas </w:t>
      </w:r>
      <w:r w:rsidR="00E87B49">
        <w:t xml:space="preserve">as </w:t>
      </w:r>
      <w:r>
        <w:t xml:space="preserve">medidas sanitárias necessárias frente à </w:t>
      </w:r>
      <w:r w:rsidR="00E87B49">
        <w:t>Covid</w:t>
      </w:r>
      <w:r>
        <w:t>-19, para que se verifiquem as condições de segurança, salubridade e respeito aos direitos fundamentais, e apurem a prática de tortura ou tratamento cruel, desumano ou degradante.</w:t>
      </w:r>
    </w:p>
    <w:p w:rsidR="003B19A2" w:rsidRDefault="003B19A2" w:rsidP="003B19A2">
      <w:r>
        <w:t>- Assegurar que órgãos e entidades com prerrogativas legais possam manter comunicação pessoal e reservada com toda e qualquer pessoa privada de liberdade no território brasileiro.</w:t>
      </w:r>
      <w:r>
        <w:br/>
        <w:t>- Assegurar que toda medida que limite contato, comunicação externa, visita ou inspeção nos espaço</w:t>
      </w:r>
      <w:r w:rsidR="00D27F42">
        <w:t>s de privação de liberdade seja</w:t>
      </w:r>
      <w:r>
        <w:t xml:space="preserve"> adotada sob rigorosos critérios de proporcionalidade.</w:t>
      </w:r>
      <w:r>
        <w:br/>
        <w:t>- Implementar medidas que assegurem a regularidade de contato da pessoa privada de liberdade com seus familiares e defensores.</w:t>
      </w:r>
      <w:r>
        <w:br/>
        <w:t>- Definir estratégias de monitoramento dos espaços de privação de liberdade, possibilitando, com todas as garantias sanitárias possíveis, o acesso de instituições de fiscalização e entidades com prerrogativas legais nos espaços de privação de liberdade.</w:t>
      </w:r>
    </w:p>
    <w:p w:rsidR="00124AEE" w:rsidRPr="00124AEE" w:rsidRDefault="00124AEE" w:rsidP="0072438F">
      <w:pPr>
        <w:rPr>
          <w:b/>
        </w:rPr>
      </w:pPr>
      <w:r w:rsidRPr="00124AEE">
        <w:rPr>
          <w:b/>
        </w:rPr>
        <w:t>O que é o Comitê Nacional de Prevenção e Combate à Tortura?</w:t>
      </w:r>
    </w:p>
    <w:p w:rsidR="00124AEE" w:rsidRDefault="00124AEE" w:rsidP="0072438F">
      <w:r w:rsidRPr="00124AEE">
        <w:t>O Comitê Nacional de</w:t>
      </w:r>
      <w:r w:rsidR="00D27F42">
        <w:t xml:space="preserve"> Prevenção e Combate à Tortura </w:t>
      </w:r>
      <w:r w:rsidRPr="00124AEE">
        <w:t>é um dos órgãos integrantes do Sistema Nacional de Prevenç</w:t>
      </w:r>
      <w:r w:rsidR="00D27F42">
        <w:t xml:space="preserve">ão e Combate à Tortura (SNPCT), </w:t>
      </w:r>
      <w:r w:rsidRPr="00124AEE">
        <w:t>composto por 23 membros, sendo 11 representantes de órgãos fe</w:t>
      </w:r>
      <w:r>
        <w:t>derais e 12 da sociedade civil</w:t>
      </w:r>
      <w:r w:rsidR="00D27F42">
        <w:t xml:space="preserve">. Os membros </w:t>
      </w:r>
      <w:r>
        <w:t xml:space="preserve">atuam </w:t>
      </w:r>
      <w:r w:rsidRPr="00124AEE">
        <w:t>no acompanhamento e na proposição de ações e programas para a erradicação da tortura no Brasil.</w:t>
      </w:r>
      <w:r>
        <w:t xml:space="preserve"> </w:t>
      </w:r>
      <w:r w:rsidR="00D27F42">
        <w:t>O comitê</w:t>
      </w:r>
      <w:r w:rsidRPr="00124AEE">
        <w:t xml:space="preserve"> tem como objetivo contribuir para o enfrentamento a essa violação em instituições de privação de liberdade, como delegacias, penitenciárias, locais de permanência para idosos e hospitais psiquiátricos.</w:t>
      </w:r>
    </w:p>
    <w:p w:rsidR="003B19A2" w:rsidRPr="003B19A2" w:rsidRDefault="003B19A2" w:rsidP="0072438F">
      <w:pPr>
        <w:rPr>
          <w:b/>
        </w:rPr>
      </w:pPr>
      <w:r w:rsidRPr="003B19A2">
        <w:rPr>
          <w:b/>
        </w:rPr>
        <w:t>Como acessar o documento de orientação?</w:t>
      </w:r>
    </w:p>
    <w:p w:rsidR="003B19A2" w:rsidRDefault="003B19A2" w:rsidP="0072438F">
      <w:r>
        <w:t xml:space="preserve">A decisão está disponível no endereço eletrônico: </w:t>
      </w:r>
      <w:hyperlink r:id="rId5" w:history="1">
        <w:r w:rsidRPr="001E1F16">
          <w:rPr>
            <w:rStyle w:val="Hyperlink"/>
          </w:rPr>
          <w:t>https://www.in.gov.br/web/dou/-/recomendacao-n-7-de-4-de-junho-de-2020-276151055</w:t>
        </w:r>
      </w:hyperlink>
      <w:r>
        <w:t xml:space="preserve"> </w:t>
      </w:r>
    </w:p>
    <w:p w:rsidR="0072438F" w:rsidRDefault="0072438F" w:rsidP="0072438F">
      <w:pPr>
        <w:rPr>
          <w:b/>
        </w:rPr>
      </w:pPr>
      <w:r w:rsidRPr="003B19A2">
        <w:rPr>
          <w:b/>
        </w:rPr>
        <w:t>Outras Informações</w:t>
      </w:r>
    </w:p>
    <w:p w:rsidR="003B19A2" w:rsidRDefault="003B19A2" w:rsidP="003B19A2">
      <w:pPr>
        <w:rPr>
          <w:b/>
        </w:rPr>
      </w:pPr>
      <w:r w:rsidRPr="003B19A2">
        <w:rPr>
          <w:b/>
        </w:rPr>
        <w:t>P</w:t>
      </w:r>
      <w:r>
        <w:rPr>
          <w:b/>
        </w:rPr>
        <w:t>ara dúvidas e mais informações:</w:t>
      </w:r>
      <w:r>
        <w:rPr>
          <w:b/>
        </w:rPr>
        <w:br/>
      </w:r>
      <w:r w:rsidRPr="003B19A2">
        <w:t>gab.snpg@mdh.gov.br</w:t>
      </w:r>
    </w:p>
    <w:p w:rsidR="003B19A2" w:rsidRPr="003B19A2" w:rsidRDefault="003B19A2" w:rsidP="003B19A2">
      <w:pPr>
        <w:rPr>
          <w:b/>
        </w:rPr>
      </w:pPr>
      <w:r w:rsidRPr="003B19A2">
        <w:rPr>
          <w:b/>
        </w:rPr>
        <w:t>Contato com Comitê Nacional de Prevenção e Combate à Tortur</w:t>
      </w:r>
      <w:r>
        <w:rPr>
          <w:b/>
        </w:rPr>
        <w:t>a CNPCT</w:t>
      </w:r>
      <w:r>
        <w:rPr>
          <w:b/>
        </w:rPr>
        <w:br/>
      </w:r>
      <w:r w:rsidRPr="003B19A2">
        <w:t xml:space="preserve">E-mail: </w:t>
      </w:r>
      <w:hyperlink r:id="rId6" w:history="1">
        <w:r w:rsidRPr="003B19A2">
          <w:rPr>
            <w:rStyle w:val="Hyperlink"/>
          </w:rPr>
          <w:t>cnpct@mdh.gov.br</w:t>
        </w:r>
      </w:hyperlink>
      <w:r w:rsidRPr="003B19A2">
        <w:br/>
        <w:t>Telefone (61) 2027-3337</w:t>
      </w:r>
    </w:p>
    <w:p w:rsidR="0072438F" w:rsidRDefault="003B19A2" w:rsidP="0072438F">
      <w:pPr>
        <w:rPr>
          <w:rFonts w:ascii="Helvetica" w:hAnsi="Helvetica" w:cs="Helvetica"/>
          <w:color w:val="555555"/>
          <w:shd w:val="clear" w:color="auto" w:fill="FFFFFF"/>
        </w:rPr>
      </w:pPr>
      <w:r>
        <w:t xml:space="preserve">Fonte: </w:t>
      </w:r>
      <w:r w:rsidR="001C14FB">
        <w:rPr>
          <w:rFonts w:ascii="Helvetica" w:hAnsi="Helvetica" w:cs="Helvetica"/>
          <w:color w:val="555555"/>
          <w:shd w:val="clear" w:color="auto" w:fill="FFFFFF"/>
        </w:rPr>
        <w:t>Ministério da Mulher, da Família e dos Direitos Humanos (MMFDH) </w:t>
      </w:r>
    </w:p>
    <w:p w:rsidR="001C14FB" w:rsidRDefault="001C14FB" w:rsidP="0072438F">
      <w:r>
        <w:rPr>
          <w:rFonts w:ascii="Helvetica" w:hAnsi="Helvetica" w:cs="Helvetica"/>
          <w:color w:val="555555"/>
          <w:shd w:val="clear" w:color="auto" w:fill="FFFFFF"/>
        </w:rPr>
        <w:t>Fonte</w:t>
      </w:r>
      <w:r w:rsidR="00E87B49">
        <w:rPr>
          <w:rFonts w:ascii="Helvetica" w:hAnsi="Helvetica" w:cs="Helvetica"/>
          <w:color w:val="555555"/>
          <w:shd w:val="clear" w:color="auto" w:fill="FFFFFF"/>
        </w:rPr>
        <w:t>s</w:t>
      </w:r>
      <w:r>
        <w:rPr>
          <w:rFonts w:ascii="Helvetica" w:hAnsi="Helvetica" w:cs="Helvetica"/>
          <w:color w:val="555555"/>
          <w:shd w:val="clear" w:color="auto" w:fill="FFFFFF"/>
        </w:rPr>
        <w:t xml:space="preserve"> de pesquisa:</w:t>
      </w:r>
    </w:p>
    <w:p w:rsidR="003B19A2" w:rsidRDefault="00F47485" w:rsidP="0072438F">
      <w:hyperlink r:id="rId7" w:history="1">
        <w:r w:rsidR="003B19A2" w:rsidRPr="001E1F16">
          <w:rPr>
            <w:rStyle w:val="Hyperlink"/>
          </w:rPr>
          <w:t>https://www.gov.br/mdh/pt-br/acesso-a-informacao/participacao-social/comite-nacional-de-prevencao-e-combate-a-tortura</w:t>
        </w:r>
      </w:hyperlink>
      <w:r w:rsidR="003B19A2">
        <w:t xml:space="preserve"> </w:t>
      </w:r>
    </w:p>
    <w:p w:rsidR="003B19A2" w:rsidRDefault="00F47485" w:rsidP="0072438F">
      <w:hyperlink r:id="rId8" w:history="1">
        <w:r w:rsidR="003B19A2" w:rsidRPr="001E1F16">
          <w:rPr>
            <w:rStyle w:val="Hyperlink"/>
          </w:rPr>
          <w:t>https://www.gov.br/mdh/pt-br/assuntos/noticias/2020-2/setembro/recomendacao-da-orientacoes-para-garantia-de-direitos-de-pessoas-privadas-de-liberdade-na-pandemia</w:t>
        </w:r>
      </w:hyperlink>
      <w:r w:rsidR="003B19A2">
        <w:t xml:space="preserve"> </w:t>
      </w:r>
    </w:p>
    <w:p w:rsidR="003B19A2" w:rsidRDefault="00F47485" w:rsidP="0072438F">
      <w:hyperlink r:id="rId9" w:history="1">
        <w:r w:rsidR="003B19A2" w:rsidRPr="001E1F16">
          <w:rPr>
            <w:rStyle w:val="Hyperlink"/>
          </w:rPr>
          <w:t>https://www.in.gov.br/web/dou/-/recomendacao-n-7-de-4-de-junho-de-2020-276151055</w:t>
        </w:r>
      </w:hyperlink>
    </w:p>
    <w:p w:rsidR="003B19A2" w:rsidRDefault="00F47485" w:rsidP="0072438F">
      <w:hyperlink r:id="rId10" w:history="1">
        <w:r w:rsidR="003B19A2" w:rsidRPr="001E1F16">
          <w:rPr>
            <w:rStyle w:val="Hyperlink"/>
          </w:rPr>
          <w:t>https://www.gov.br/mdh/pt-br/assuntos/noticias/2020-2/setembro/recomendacao-da-orientacoes-para-garantia-de-direitos-de-pessoas-privadas-de-liberdade-na-pandemia</w:t>
        </w:r>
      </w:hyperlink>
      <w:r w:rsidR="003B19A2">
        <w:t xml:space="preserve"> </w:t>
      </w:r>
    </w:p>
    <w:p w:rsidR="0007617D" w:rsidRDefault="00F47485"/>
    <w:sectPr w:rsidR="0007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38F"/>
    <w:rsid w:val="00124AEE"/>
    <w:rsid w:val="001C14FB"/>
    <w:rsid w:val="00244DF7"/>
    <w:rsid w:val="003B19A2"/>
    <w:rsid w:val="00577120"/>
    <w:rsid w:val="006E314C"/>
    <w:rsid w:val="0072438F"/>
    <w:rsid w:val="00A35F48"/>
    <w:rsid w:val="00D27F42"/>
    <w:rsid w:val="00E83003"/>
    <w:rsid w:val="00E87B49"/>
    <w:rsid w:val="00F4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B899"/>
  <w15:chartTrackingRefBased/>
  <w15:docId w15:val="{5DC35396-530D-47C1-B0C3-E573B186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B19A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1C14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h/pt-br/assuntos/noticias/2020-2/setembro/recomendacao-da-orientacoes-para-garantia-de-direitos-de-pessoas-privadas-de-liberdade-na-pandem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mdh/pt-br/acesso-a-informacao/participacao-social/comite-nacional-de-prevencao-e-combate-a-tortur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pct@mdh.gov.b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n.gov.br/web/dou/-/recomendacao-n-7-de-4-de-junho-de-2020-276151055" TargetMode="External"/><Relationship Id="rId10" Type="http://schemas.openxmlformats.org/officeDocument/2006/relationships/hyperlink" Target="https://www.gov.br/mdh/pt-br/assuntos/noticias/2020-2/setembro/recomendacao-da-orientacoes-para-garantia-de-direitos-de-pessoas-privadas-de-liberdade-na-pandemia" TargetMode="External"/><Relationship Id="rId4" Type="http://schemas.openxmlformats.org/officeDocument/2006/relationships/hyperlink" Target="https://www.justica.gov.br/news/depen-atualiza-o-projeto-arquitetonico-das-unidades-prisionais-federais/prisoes_arquitetura.png/@@images/e80edd94-67a2-43c8-b213-a52b461c704f.png" TargetMode="External"/><Relationship Id="rId9" Type="http://schemas.openxmlformats.org/officeDocument/2006/relationships/hyperlink" Target="https://www.in.gov.br/web/dou/-/recomendacao-n-7-de-4-de-junho-de-2020-276151055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921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Microsoft Office User</cp:lastModifiedBy>
  <cp:revision>2</cp:revision>
  <dcterms:created xsi:type="dcterms:W3CDTF">2020-10-20T20:51:00Z</dcterms:created>
  <dcterms:modified xsi:type="dcterms:W3CDTF">2020-10-20T20:51:00Z</dcterms:modified>
</cp:coreProperties>
</file>